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50CDF" w14:textId="77777777" w:rsidR="00966E96" w:rsidRPr="00966E96" w:rsidRDefault="00966E96" w:rsidP="00966E96">
      <w:pPr>
        <w:tabs>
          <w:tab w:val="left" w:pos="1701"/>
        </w:tabs>
        <w:autoSpaceDE w:val="0"/>
        <w:autoSpaceDN w:val="0"/>
        <w:adjustRightInd w:val="0"/>
        <w:spacing w:before="480" w:line="240" w:lineRule="auto"/>
        <w:ind w:left="1701" w:hanging="1700"/>
        <w:rPr>
          <w:rFonts w:ascii="Verdana" w:hAnsi="Verdana" w:cs="Verdana"/>
          <w:kern w:val="0"/>
          <w:sz w:val="24"/>
          <w:szCs w:val="24"/>
          <w:u w:val="single"/>
        </w:rPr>
      </w:pPr>
      <w:r w:rsidRPr="00966E96">
        <w:rPr>
          <w:rFonts w:ascii="Verdana" w:hAnsi="Verdana" w:cs="Verdana"/>
          <w:kern w:val="0"/>
          <w:sz w:val="24"/>
          <w:szCs w:val="24"/>
          <w:u w:val="single"/>
        </w:rPr>
        <w:t>TECHNISCHE BEPALINGEN EN WERKBESCHRIJVING</w:t>
      </w:r>
    </w:p>
    <w:p w14:paraId="202BA280" w14:textId="77777777" w:rsidR="00966E96" w:rsidRPr="00966E96" w:rsidRDefault="00966E96" w:rsidP="00966E96">
      <w:pPr>
        <w:tabs>
          <w:tab w:val="left" w:pos="1701"/>
        </w:tabs>
        <w:autoSpaceDE w:val="0"/>
        <w:autoSpaceDN w:val="0"/>
        <w:adjustRightInd w:val="0"/>
        <w:spacing w:before="360" w:after="80" w:line="240" w:lineRule="auto"/>
        <w:ind w:left="1701" w:hanging="1700"/>
        <w:rPr>
          <w:rFonts w:ascii="Verdana" w:hAnsi="Verdana" w:cs="Verdana"/>
          <w:kern w:val="0"/>
        </w:rPr>
      </w:pPr>
      <w:r w:rsidRPr="00966E96">
        <w:rPr>
          <w:rFonts w:ascii="Verdana" w:hAnsi="Verdana" w:cs="Verdana"/>
          <w:kern w:val="0"/>
        </w:rPr>
        <w:t>44</w:t>
      </w:r>
      <w:r w:rsidRPr="00966E96">
        <w:rPr>
          <w:rFonts w:ascii="Verdana" w:hAnsi="Verdana" w:cs="Verdana"/>
          <w:kern w:val="0"/>
        </w:rPr>
        <w:tab/>
        <w:t>PLAFOND- EN WANDSYSTEMEN</w:t>
      </w:r>
    </w:p>
    <w:p w14:paraId="4505DA06" w14:textId="77777777" w:rsidR="00966E96" w:rsidRPr="00966E96" w:rsidRDefault="00966E96" w:rsidP="00966E96">
      <w:p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1701" w:hanging="1700"/>
        <w:rPr>
          <w:rFonts w:ascii="Verdana" w:hAnsi="Verdana" w:cs="Verdana"/>
          <w:kern w:val="0"/>
          <w:sz w:val="20"/>
          <w:szCs w:val="20"/>
        </w:rPr>
      </w:pPr>
      <w:r w:rsidRPr="00966E96">
        <w:rPr>
          <w:rFonts w:ascii="Verdana" w:hAnsi="Verdana" w:cs="Verdana"/>
          <w:kern w:val="0"/>
          <w:sz w:val="20"/>
          <w:szCs w:val="20"/>
        </w:rPr>
        <w:t>44.41</w:t>
      </w:r>
      <w:r w:rsidRPr="00966E96">
        <w:rPr>
          <w:rFonts w:ascii="Verdana" w:hAnsi="Verdana" w:cs="Verdana"/>
          <w:kern w:val="0"/>
          <w:sz w:val="20"/>
          <w:szCs w:val="20"/>
        </w:rPr>
        <w:tab/>
        <w:t>IN HET WERK AF TE WERKEN SYSTEEMWANDEN</w:t>
      </w:r>
    </w:p>
    <w:p w14:paraId="0C89E3A3" w14:textId="77777777" w:rsidR="00966E96" w:rsidRPr="00966E96" w:rsidRDefault="00966E96" w:rsidP="00966E96">
      <w:pPr>
        <w:tabs>
          <w:tab w:val="left" w:pos="1701"/>
        </w:tabs>
        <w:autoSpaceDE w:val="0"/>
        <w:autoSpaceDN w:val="0"/>
        <w:adjustRightInd w:val="0"/>
        <w:spacing w:before="220" w:after="0" w:line="240" w:lineRule="auto"/>
        <w:ind w:left="1701" w:hanging="1700"/>
        <w:rPr>
          <w:rFonts w:ascii="Verdana" w:hAnsi="Verdana" w:cs="Verdana"/>
          <w:kern w:val="0"/>
          <w:sz w:val="16"/>
          <w:szCs w:val="16"/>
        </w:rPr>
      </w:pPr>
      <w:r w:rsidRPr="00966E96">
        <w:rPr>
          <w:rFonts w:ascii="Verdana" w:hAnsi="Verdana" w:cs="Verdana"/>
          <w:kern w:val="0"/>
          <w:sz w:val="16"/>
          <w:szCs w:val="16"/>
        </w:rPr>
        <w:t>44.41.21-a</w:t>
      </w:r>
      <w:r w:rsidRPr="00966E96">
        <w:rPr>
          <w:rFonts w:ascii="Verdana" w:hAnsi="Verdana" w:cs="Verdana"/>
          <w:kern w:val="0"/>
          <w:sz w:val="16"/>
          <w:szCs w:val="16"/>
        </w:rPr>
        <w:tab/>
        <w:t>SYSTEEMWAND, BEPLATING OP SKELET, METALEN WANDPROFIEL, GIPSPLAAT</w:t>
      </w:r>
    </w:p>
    <w:p w14:paraId="20EE9452" w14:textId="77777777" w:rsidR="00966E96" w:rsidRPr="00966E96" w:rsidRDefault="00966E96" w:rsidP="00966E9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966E96">
        <w:rPr>
          <w:rFonts w:ascii="Verdana" w:hAnsi="Verdana" w:cs="Verdana"/>
          <w:kern w:val="0"/>
          <w:sz w:val="16"/>
          <w:szCs w:val="16"/>
        </w:rPr>
        <w:t>0.</w:t>
      </w:r>
      <w:r w:rsidRPr="00966E96">
        <w:rPr>
          <w:rFonts w:ascii="Verdana" w:hAnsi="Verdana" w:cs="Verdana"/>
          <w:kern w:val="0"/>
          <w:sz w:val="16"/>
          <w:szCs w:val="16"/>
        </w:rPr>
        <w:tab/>
        <w:t>SYSTEEMWAND, BEPLATING OP SKELET</w:t>
      </w:r>
    </w:p>
    <w:p w14:paraId="7BBCD8CA" w14:textId="77777777" w:rsidR="00966E96" w:rsidRPr="00966E96" w:rsidRDefault="00966E96" w:rsidP="00966E9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966E96">
        <w:rPr>
          <w:rFonts w:ascii="Verdana" w:hAnsi="Verdana" w:cs="Verdana"/>
          <w:kern w:val="0"/>
          <w:sz w:val="16"/>
          <w:szCs w:val="16"/>
        </w:rPr>
        <w:t>Systeemcode fabrikant: VARXL215-22-75-8,0 lead+2MW</w:t>
      </w:r>
    </w:p>
    <w:p w14:paraId="16D5B6C5" w14:textId="77777777" w:rsidR="00966E96" w:rsidRPr="00966E96" w:rsidRDefault="00966E96" w:rsidP="00966E9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966E96">
        <w:rPr>
          <w:rFonts w:ascii="Verdana" w:hAnsi="Verdana" w:cs="Verdana"/>
          <w:kern w:val="0"/>
          <w:sz w:val="16"/>
          <w:szCs w:val="16"/>
        </w:rPr>
        <w:t>VarioShieldXL</w:t>
      </w:r>
      <w:proofErr w:type="spellEnd"/>
      <w:r w:rsidRPr="00966E96">
        <w:rPr>
          <w:rFonts w:ascii="Verdana" w:hAnsi="Verdana" w:cs="Verdana"/>
          <w:kern w:val="0"/>
          <w:sz w:val="16"/>
          <w:szCs w:val="16"/>
        </w:rPr>
        <w:t xml:space="preserve"> is een handzame loodsteen voor wandconstructies met hogere stralingsbelastingen. De loodelementen hebben rondom in een elkaar grijpende V-vormige groef, die zonder extra loodstrip tussen de stenen een stralingsdicht resultaat oplevert. De stenen worden gemonteerd tussen een binnen- en buitenconstructie van versterkte metal studprofielen. Op deze metal studprofielen worden standaard gipskartonplaten geschroefd en </w:t>
      </w:r>
      <w:proofErr w:type="spellStart"/>
      <w:r w:rsidRPr="00966E96">
        <w:rPr>
          <w:rFonts w:ascii="Verdana" w:hAnsi="Verdana" w:cs="Verdana"/>
          <w:kern w:val="0"/>
          <w:sz w:val="16"/>
          <w:szCs w:val="16"/>
        </w:rPr>
        <w:t>afgevoegd</w:t>
      </w:r>
      <w:proofErr w:type="spellEnd"/>
      <w:r w:rsidRPr="00966E96">
        <w:rPr>
          <w:rFonts w:ascii="Verdana" w:hAnsi="Verdana" w:cs="Verdana"/>
          <w:kern w:val="0"/>
          <w:sz w:val="16"/>
          <w:szCs w:val="16"/>
        </w:rPr>
        <w:t xml:space="preserve">. </w:t>
      </w:r>
    </w:p>
    <w:p w14:paraId="1FD160EF" w14:textId="77777777" w:rsidR="00966E96" w:rsidRPr="00966E96" w:rsidRDefault="00966E96" w:rsidP="00966E9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966E96">
        <w:rPr>
          <w:rFonts w:ascii="Verdana" w:hAnsi="Verdana" w:cs="Verdana"/>
          <w:kern w:val="0"/>
          <w:sz w:val="16"/>
          <w:szCs w:val="16"/>
        </w:rPr>
        <w:t>Brandwerendheid (NEN 6069) (min): EI60 volgens rapport DGMR-B.2021.1204.00.N001</w:t>
      </w:r>
    </w:p>
    <w:p w14:paraId="3E808199" w14:textId="77777777" w:rsidR="00966E96" w:rsidRPr="00966E96" w:rsidRDefault="00966E96" w:rsidP="00966E9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966E96">
        <w:rPr>
          <w:rFonts w:ascii="Verdana" w:hAnsi="Verdana" w:cs="Verdana"/>
          <w:kern w:val="0"/>
          <w:sz w:val="16"/>
          <w:szCs w:val="16"/>
        </w:rPr>
        <w:t>Luchtgeluidreductie-index (</w:t>
      </w:r>
      <w:proofErr w:type="spellStart"/>
      <w:r w:rsidRPr="00966E96">
        <w:rPr>
          <w:rFonts w:ascii="Verdana" w:hAnsi="Verdana" w:cs="Verdana"/>
          <w:kern w:val="0"/>
          <w:sz w:val="16"/>
          <w:szCs w:val="16"/>
        </w:rPr>
        <w:t>Rw</w:t>
      </w:r>
      <w:proofErr w:type="spellEnd"/>
      <w:r w:rsidRPr="00966E96">
        <w:rPr>
          <w:rFonts w:ascii="Verdana" w:hAnsi="Verdana" w:cs="Verdana"/>
          <w:kern w:val="0"/>
          <w:sz w:val="16"/>
          <w:szCs w:val="16"/>
        </w:rPr>
        <w:t>(</w:t>
      </w:r>
      <w:proofErr w:type="spellStart"/>
      <w:r w:rsidRPr="00966E96">
        <w:rPr>
          <w:rFonts w:ascii="Verdana" w:hAnsi="Verdana" w:cs="Verdana"/>
          <w:kern w:val="0"/>
          <w:sz w:val="16"/>
          <w:szCs w:val="16"/>
        </w:rPr>
        <w:t>C,Ctr</w:t>
      </w:r>
      <w:proofErr w:type="spellEnd"/>
      <w:r w:rsidRPr="00966E96">
        <w:rPr>
          <w:rFonts w:ascii="Verdana" w:hAnsi="Verdana" w:cs="Verdana"/>
          <w:kern w:val="0"/>
          <w:sz w:val="16"/>
          <w:szCs w:val="16"/>
        </w:rPr>
        <w:t>)) (dB): 80 (-5,-12) (Simulatie).</w:t>
      </w:r>
    </w:p>
    <w:p w14:paraId="62F89D14" w14:textId="77777777" w:rsidR="00966E96" w:rsidRPr="00966E96" w:rsidRDefault="00966E96" w:rsidP="00966E9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  <w:lang w:val="de-DE"/>
        </w:rPr>
      </w:pPr>
      <w:r w:rsidRPr="00966E96">
        <w:rPr>
          <w:rFonts w:ascii="Verdana" w:hAnsi="Verdana" w:cs="Verdana"/>
          <w:kern w:val="0"/>
          <w:sz w:val="16"/>
          <w:szCs w:val="16"/>
          <w:lang w:val="de-DE"/>
        </w:rPr>
        <w:t>Gewicht wand (kg/m2): 135,7</w:t>
      </w:r>
    </w:p>
    <w:p w14:paraId="76AEE194" w14:textId="77777777" w:rsidR="00966E96" w:rsidRPr="00966E96" w:rsidRDefault="00966E96" w:rsidP="00966E9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  <w:lang w:val="de-DE"/>
        </w:rPr>
      </w:pPr>
      <w:proofErr w:type="spellStart"/>
      <w:r w:rsidRPr="00966E96">
        <w:rPr>
          <w:rFonts w:ascii="Verdana" w:hAnsi="Verdana" w:cs="Verdana"/>
          <w:kern w:val="0"/>
          <w:sz w:val="16"/>
          <w:szCs w:val="16"/>
          <w:lang w:val="de-DE"/>
        </w:rPr>
        <w:t>Wanddikte</w:t>
      </w:r>
      <w:proofErr w:type="spellEnd"/>
      <w:r w:rsidRPr="00966E96">
        <w:rPr>
          <w:rFonts w:ascii="Verdana" w:hAnsi="Verdana" w:cs="Verdana"/>
          <w:kern w:val="0"/>
          <w:sz w:val="16"/>
          <w:szCs w:val="16"/>
          <w:lang w:val="de-DE"/>
        </w:rPr>
        <w:t xml:space="preserve"> (mm): 215</w:t>
      </w:r>
    </w:p>
    <w:p w14:paraId="2E10D863" w14:textId="77777777" w:rsidR="00966E96" w:rsidRPr="00966E96" w:rsidRDefault="00966E96" w:rsidP="00966E9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966E96">
        <w:rPr>
          <w:rFonts w:ascii="Verdana" w:hAnsi="Verdana" w:cs="Verdana"/>
          <w:kern w:val="0"/>
          <w:sz w:val="16"/>
          <w:szCs w:val="16"/>
        </w:rPr>
        <w:t>Skelet:</w:t>
      </w:r>
    </w:p>
    <w:p w14:paraId="574A1DEA" w14:textId="77777777" w:rsidR="00966E96" w:rsidRPr="00966E96" w:rsidRDefault="00966E96" w:rsidP="00966E96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966E96">
        <w:rPr>
          <w:rFonts w:ascii="Verdana" w:hAnsi="Verdana" w:cs="Verdana"/>
          <w:kern w:val="0"/>
          <w:sz w:val="16"/>
          <w:szCs w:val="16"/>
        </w:rPr>
        <w:t>-</w:t>
      </w:r>
      <w:r w:rsidRPr="00966E96">
        <w:rPr>
          <w:rFonts w:ascii="Verdana" w:hAnsi="Verdana" w:cs="Verdana"/>
          <w:kern w:val="0"/>
          <w:sz w:val="16"/>
          <w:szCs w:val="16"/>
        </w:rPr>
        <w:tab/>
      </w:r>
      <w:proofErr w:type="spellStart"/>
      <w:r w:rsidRPr="00966E96">
        <w:rPr>
          <w:rFonts w:ascii="Verdana" w:hAnsi="Verdana" w:cs="Verdana"/>
          <w:kern w:val="0"/>
          <w:sz w:val="16"/>
          <w:szCs w:val="16"/>
        </w:rPr>
        <w:t>Dubbelvoudig</w:t>
      </w:r>
      <w:proofErr w:type="spellEnd"/>
      <w:r w:rsidRPr="00966E96">
        <w:rPr>
          <w:rFonts w:ascii="Verdana" w:hAnsi="Verdana" w:cs="Verdana"/>
          <w:kern w:val="0"/>
          <w:sz w:val="16"/>
          <w:szCs w:val="16"/>
        </w:rPr>
        <w:t>;</w:t>
      </w:r>
    </w:p>
    <w:p w14:paraId="516A6C94" w14:textId="77777777" w:rsidR="00966E96" w:rsidRPr="00966E96" w:rsidRDefault="00966E96" w:rsidP="00966E96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966E96">
        <w:rPr>
          <w:rFonts w:ascii="Verdana" w:hAnsi="Verdana" w:cs="Verdana"/>
          <w:kern w:val="0"/>
          <w:sz w:val="16"/>
          <w:szCs w:val="16"/>
        </w:rPr>
        <w:t>-</w:t>
      </w:r>
      <w:r w:rsidRPr="00966E96">
        <w:rPr>
          <w:rFonts w:ascii="Verdana" w:hAnsi="Verdana" w:cs="Verdana"/>
          <w:kern w:val="0"/>
          <w:sz w:val="16"/>
          <w:szCs w:val="16"/>
        </w:rPr>
        <w:tab/>
        <w:t xml:space="preserve">Afstand stijlen (mm) </w:t>
      </w:r>
      <w:proofErr w:type="spellStart"/>
      <w:r w:rsidRPr="00966E96">
        <w:rPr>
          <w:rFonts w:ascii="Verdana" w:hAnsi="Verdana" w:cs="Verdana"/>
          <w:kern w:val="0"/>
          <w:sz w:val="16"/>
          <w:szCs w:val="16"/>
        </w:rPr>
        <w:t>h.o.h</w:t>
      </w:r>
      <w:proofErr w:type="spellEnd"/>
      <w:r w:rsidRPr="00966E96">
        <w:rPr>
          <w:rFonts w:ascii="Verdana" w:hAnsi="Verdana" w:cs="Verdana"/>
          <w:kern w:val="0"/>
          <w:sz w:val="16"/>
          <w:szCs w:val="16"/>
        </w:rPr>
        <w:t>. 300;</w:t>
      </w:r>
    </w:p>
    <w:p w14:paraId="7AD44A0C" w14:textId="77777777" w:rsidR="00966E96" w:rsidRPr="00966E96" w:rsidRDefault="00966E96" w:rsidP="00966E96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966E96">
        <w:rPr>
          <w:rFonts w:ascii="Verdana" w:hAnsi="Verdana" w:cs="Verdana"/>
          <w:kern w:val="0"/>
          <w:sz w:val="16"/>
          <w:szCs w:val="16"/>
        </w:rPr>
        <w:t>-</w:t>
      </w:r>
      <w:r w:rsidRPr="00966E96">
        <w:rPr>
          <w:rFonts w:ascii="Verdana" w:hAnsi="Verdana" w:cs="Verdana"/>
          <w:kern w:val="0"/>
          <w:sz w:val="16"/>
          <w:szCs w:val="16"/>
        </w:rPr>
        <w:tab/>
      </w:r>
      <w:proofErr w:type="spellStart"/>
      <w:r w:rsidRPr="00966E96">
        <w:rPr>
          <w:rFonts w:ascii="Verdana" w:hAnsi="Verdana" w:cs="Verdana"/>
          <w:kern w:val="0"/>
          <w:sz w:val="16"/>
          <w:szCs w:val="16"/>
        </w:rPr>
        <w:t>Onderregel</w:t>
      </w:r>
      <w:proofErr w:type="spellEnd"/>
      <w:r w:rsidRPr="00966E96">
        <w:rPr>
          <w:rFonts w:ascii="Verdana" w:hAnsi="Verdana" w:cs="Verdana"/>
          <w:kern w:val="0"/>
          <w:sz w:val="16"/>
          <w:szCs w:val="16"/>
        </w:rPr>
        <w:t>;</w:t>
      </w:r>
    </w:p>
    <w:p w14:paraId="3D2997DC" w14:textId="77777777" w:rsidR="00966E96" w:rsidRPr="00966E96" w:rsidRDefault="00966E96" w:rsidP="00966E96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966E96">
        <w:rPr>
          <w:rFonts w:ascii="Verdana" w:hAnsi="Verdana" w:cs="Verdana"/>
          <w:kern w:val="0"/>
          <w:sz w:val="16"/>
          <w:szCs w:val="16"/>
        </w:rPr>
        <w:t>-</w:t>
      </w:r>
      <w:r w:rsidRPr="00966E96">
        <w:rPr>
          <w:rFonts w:ascii="Verdana" w:hAnsi="Verdana" w:cs="Verdana"/>
          <w:kern w:val="0"/>
          <w:sz w:val="16"/>
          <w:szCs w:val="16"/>
        </w:rPr>
        <w:tab/>
      </w:r>
      <w:proofErr w:type="spellStart"/>
      <w:r w:rsidRPr="00966E96">
        <w:rPr>
          <w:rFonts w:ascii="Verdana" w:hAnsi="Verdana" w:cs="Verdana"/>
          <w:kern w:val="0"/>
          <w:sz w:val="16"/>
          <w:szCs w:val="16"/>
        </w:rPr>
        <w:t>Bovenregel</w:t>
      </w:r>
      <w:proofErr w:type="spellEnd"/>
      <w:r w:rsidRPr="00966E96">
        <w:rPr>
          <w:rFonts w:ascii="Verdana" w:hAnsi="Verdana" w:cs="Verdana"/>
          <w:kern w:val="0"/>
          <w:sz w:val="16"/>
          <w:szCs w:val="16"/>
        </w:rPr>
        <w:t>;</w:t>
      </w:r>
    </w:p>
    <w:p w14:paraId="7FB3A32B" w14:textId="77777777" w:rsidR="00966E96" w:rsidRPr="00966E96" w:rsidRDefault="00966E96" w:rsidP="00966E9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966E96">
        <w:rPr>
          <w:rFonts w:ascii="Verdana" w:hAnsi="Verdana" w:cs="Verdana"/>
          <w:kern w:val="0"/>
          <w:sz w:val="16"/>
          <w:szCs w:val="16"/>
        </w:rPr>
        <w:t>Isolatie: minerale wol, 2 x dik 60 mm</w:t>
      </w:r>
    </w:p>
    <w:p w14:paraId="29879711" w14:textId="77777777" w:rsidR="00966E96" w:rsidRPr="00966E96" w:rsidRDefault="00966E96" w:rsidP="00966E9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966E96">
        <w:rPr>
          <w:rFonts w:ascii="Verdana" w:hAnsi="Verdana" w:cs="Verdana"/>
          <w:kern w:val="0"/>
          <w:sz w:val="16"/>
          <w:szCs w:val="16"/>
        </w:rPr>
        <w:t xml:space="preserve">Beplating: </w:t>
      </w:r>
      <w:proofErr w:type="spellStart"/>
      <w:r w:rsidRPr="00966E96">
        <w:rPr>
          <w:rFonts w:ascii="Verdana" w:hAnsi="Verdana" w:cs="Verdana"/>
          <w:kern w:val="0"/>
          <w:sz w:val="16"/>
          <w:szCs w:val="16"/>
        </w:rPr>
        <w:t>tweelaags</w:t>
      </w:r>
      <w:proofErr w:type="spellEnd"/>
      <w:r w:rsidRPr="00966E96">
        <w:rPr>
          <w:rFonts w:ascii="Verdana" w:hAnsi="Verdana" w:cs="Verdana"/>
          <w:kern w:val="0"/>
          <w:sz w:val="16"/>
          <w:szCs w:val="16"/>
        </w:rPr>
        <w:t>.</w:t>
      </w:r>
    </w:p>
    <w:p w14:paraId="51BB3720" w14:textId="77777777" w:rsidR="00966E96" w:rsidRPr="00966E96" w:rsidRDefault="00966E96" w:rsidP="00966E9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966E96">
        <w:rPr>
          <w:rFonts w:ascii="Verdana" w:hAnsi="Verdana" w:cs="Verdana"/>
          <w:kern w:val="0"/>
          <w:sz w:val="16"/>
          <w:szCs w:val="16"/>
        </w:rPr>
        <w:t>Beplating aan: twee zijden.</w:t>
      </w:r>
    </w:p>
    <w:p w14:paraId="163E9933" w14:textId="77777777" w:rsidR="00966E96" w:rsidRPr="00966E96" w:rsidRDefault="00966E96" w:rsidP="00966E9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966E96">
        <w:rPr>
          <w:rFonts w:ascii="Verdana" w:hAnsi="Verdana" w:cs="Verdana"/>
          <w:kern w:val="0"/>
          <w:sz w:val="16"/>
          <w:szCs w:val="16"/>
        </w:rPr>
        <w:t>Bevestigingswijze: geschroefd.</w:t>
      </w:r>
    </w:p>
    <w:p w14:paraId="7A87F372" w14:textId="77777777" w:rsidR="00966E96" w:rsidRPr="00966E96" w:rsidRDefault="00966E96" w:rsidP="00966E9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966E96">
        <w:rPr>
          <w:rFonts w:ascii="Verdana" w:hAnsi="Verdana" w:cs="Verdana"/>
          <w:kern w:val="0"/>
          <w:sz w:val="16"/>
          <w:szCs w:val="16"/>
        </w:rPr>
        <w:t>Bovenaansluiting</w:t>
      </w:r>
      <w:proofErr w:type="spellEnd"/>
      <w:r w:rsidRPr="00966E96">
        <w:rPr>
          <w:rFonts w:ascii="Verdana" w:hAnsi="Verdana" w:cs="Verdana"/>
          <w:kern w:val="0"/>
          <w:sz w:val="16"/>
          <w:szCs w:val="16"/>
        </w:rPr>
        <w:t xml:space="preserve"> van de systeemwand moet zodanig zijn dat de wand daardoor niet verticaal belast kan worden.</w:t>
      </w:r>
    </w:p>
    <w:p w14:paraId="4C9345EA" w14:textId="77777777" w:rsidR="00966E96" w:rsidRPr="00966E96" w:rsidRDefault="00966E96" w:rsidP="00966E9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966E96">
        <w:rPr>
          <w:rFonts w:ascii="Verdana" w:hAnsi="Verdana" w:cs="Verdana"/>
          <w:kern w:val="0"/>
          <w:sz w:val="16"/>
          <w:szCs w:val="16"/>
        </w:rPr>
        <w:t>Wandhoogte (DIN 18183) toepassingsgebied I (mm): maximaal 6400.</w:t>
      </w:r>
    </w:p>
    <w:p w14:paraId="48EDF241" w14:textId="77777777" w:rsidR="00966E96" w:rsidRPr="00966E96" w:rsidRDefault="00966E96" w:rsidP="00966E9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966E96">
        <w:rPr>
          <w:rFonts w:ascii="Verdana" w:hAnsi="Verdana" w:cs="Verdana"/>
          <w:kern w:val="0"/>
          <w:sz w:val="16"/>
          <w:szCs w:val="16"/>
        </w:rPr>
        <w:t>Wandhoogte (DIN 18183) toepassingsgebied II (mm): maximaal 6400.</w:t>
      </w:r>
    </w:p>
    <w:p w14:paraId="6B73960E" w14:textId="77777777" w:rsidR="00966E96" w:rsidRPr="00966E96" w:rsidRDefault="00966E96" w:rsidP="00966E9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966E96">
        <w:rPr>
          <w:rFonts w:ascii="Verdana" w:hAnsi="Verdana" w:cs="Verdana"/>
          <w:kern w:val="0"/>
          <w:sz w:val="16"/>
          <w:szCs w:val="16"/>
        </w:rPr>
        <w:t>Bij brandwerendheid is de maximale wandhoogte 3000 mm.</w:t>
      </w:r>
    </w:p>
    <w:p w14:paraId="4C508D3F" w14:textId="77777777" w:rsidR="00966E96" w:rsidRPr="00966E96" w:rsidRDefault="00966E96" w:rsidP="00966E9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966E96">
        <w:rPr>
          <w:rFonts w:ascii="Verdana" w:hAnsi="Verdana" w:cs="Verdana"/>
          <w:kern w:val="0"/>
          <w:sz w:val="16"/>
          <w:szCs w:val="16"/>
        </w:rPr>
        <w:t xml:space="preserve">Afwerkingsniveau overeenkomstig STABU Standaard, </w:t>
      </w:r>
      <w:proofErr w:type="spellStart"/>
      <w:r w:rsidRPr="00966E96">
        <w:rPr>
          <w:rFonts w:ascii="Verdana" w:hAnsi="Verdana" w:cs="Verdana"/>
          <w:kern w:val="0"/>
          <w:sz w:val="16"/>
          <w:szCs w:val="16"/>
        </w:rPr>
        <w:t>hfst</w:t>
      </w:r>
      <w:proofErr w:type="spellEnd"/>
      <w:r w:rsidRPr="00966E96">
        <w:rPr>
          <w:rFonts w:ascii="Verdana" w:hAnsi="Verdana" w:cs="Verdana"/>
          <w:kern w:val="0"/>
          <w:sz w:val="16"/>
          <w:szCs w:val="16"/>
        </w:rPr>
        <w:t>. 44, bijlage B: volgend uit afwerking.</w:t>
      </w:r>
    </w:p>
    <w:p w14:paraId="494794F6" w14:textId="77777777" w:rsidR="00966E96" w:rsidRPr="00966E96" w:rsidRDefault="00966E96" w:rsidP="00966E9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966E96">
        <w:rPr>
          <w:rFonts w:ascii="Verdana" w:hAnsi="Verdana" w:cs="Verdana"/>
          <w:kern w:val="0"/>
          <w:sz w:val="16"/>
          <w:szCs w:val="16"/>
        </w:rPr>
        <w:t>Systeem leveren met de bijbehorende rapporten, verklaringen en/of</w:t>
      </w:r>
    </w:p>
    <w:p w14:paraId="5A2A6A7F" w14:textId="77777777" w:rsidR="00966E96" w:rsidRPr="00966E96" w:rsidRDefault="00966E96" w:rsidP="00966E9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966E96">
        <w:rPr>
          <w:rFonts w:ascii="Verdana" w:hAnsi="Verdana" w:cs="Verdana"/>
          <w:kern w:val="0"/>
          <w:sz w:val="16"/>
          <w:szCs w:val="16"/>
        </w:rPr>
        <w:t>certificaten.</w:t>
      </w:r>
    </w:p>
    <w:p w14:paraId="28446EC4" w14:textId="77777777" w:rsidR="00966E96" w:rsidRPr="00966E96" w:rsidRDefault="00966E96" w:rsidP="00966E9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966E96">
        <w:rPr>
          <w:rFonts w:ascii="Verdana" w:hAnsi="Verdana" w:cs="Verdana"/>
          <w:kern w:val="0"/>
          <w:sz w:val="16"/>
          <w:szCs w:val="16"/>
        </w:rPr>
        <w:t>1.</w:t>
      </w:r>
      <w:r w:rsidRPr="00966E96">
        <w:rPr>
          <w:rFonts w:ascii="Verdana" w:hAnsi="Verdana" w:cs="Verdana"/>
          <w:kern w:val="0"/>
          <w:sz w:val="16"/>
          <w:szCs w:val="16"/>
        </w:rPr>
        <w:tab/>
        <w:t>METALEN WANDPROFIEL (NEN-EN 14195+C06)</w:t>
      </w:r>
    </w:p>
    <w:p w14:paraId="645A2CDE" w14:textId="77777777" w:rsidR="00966E96" w:rsidRPr="00966E96" w:rsidRDefault="00966E96" w:rsidP="00966E9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966E96">
        <w:rPr>
          <w:rFonts w:ascii="Verdana" w:hAnsi="Verdana" w:cs="Verdana"/>
          <w:kern w:val="0"/>
          <w:sz w:val="16"/>
          <w:szCs w:val="16"/>
        </w:rPr>
        <w:t>Fabrikaat</w:t>
      </w:r>
      <w:proofErr w:type="spellEnd"/>
      <w:r w:rsidRPr="00966E96">
        <w:rPr>
          <w:rFonts w:ascii="Verdana" w:hAnsi="Verdana" w:cs="Verdana"/>
          <w:kern w:val="0"/>
          <w:sz w:val="16"/>
          <w:szCs w:val="16"/>
        </w:rPr>
        <w:t xml:space="preserve">: </w:t>
      </w:r>
    </w:p>
    <w:p w14:paraId="72782E6A" w14:textId="77777777" w:rsidR="00966E96" w:rsidRPr="00966E96" w:rsidRDefault="00966E96" w:rsidP="00966E9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966E96">
        <w:rPr>
          <w:rFonts w:ascii="Verdana" w:hAnsi="Verdana" w:cs="Verdana"/>
          <w:kern w:val="0"/>
          <w:sz w:val="16"/>
          <w:szCs w:val="16"/>
        </w:rPr>
        <w:t>Materiaal: metaal.</w:t>
      </w:r>
    </w:p>
    <w:p w14:paraId="07999CAF" w14:textId="77777777" w:rsidR="00966E96" w:rsidRPr="00966E96" w:rsidRDefault="00966E96" w:rsidP="00966E9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966E96">
        <w:rPr>
          <w:rFonts w:ascii="Verdana" w:hAnsi="Verdana" w:cs="Verdana"/>
          <w:kern w:val="0"/>
          <w:sz w:val="16"/>
          <w:szCs w:val="16"/>
        </w:rPr>
        <w:t>Profieltype horizontaal: verzwaard UA-profiel,</w:t>
      </w:r>
    </w:p>
    <w:p w14:paraId="2B1CA8F0" w14:textId="77777777" w:rsidR="00966E96" w:rsidRPr="00966E96" w:rsidRDefault="00966E96" w:rsidP="00966E9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966E96">
        <w:rPr>
          <w:rFonts w:ascii="Verdana" w:hAnsi="Verdana" w:cs="Verdana"/>
          <w:kern w:val="0"/>
          <w:sz w:val="16"/>
          <w:szCs w:val="16"/>
        </w:rPr>
        <w:t>Profieltype verticaal:  verzwaard UA-profiel.</w:t>
      </w:r>
    </w:p>
    <w:p w14:paraId="0589BDFB" w14:textId="77777777" w:rsidR="00966E96" w:rsidRPr="00966E96" w:rsidRDefault="00966E96" w:rsidP="00966E9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966E96">
        <w:rPr>
          <w:rFonts w:ascii="Verdana" w:hAnsi="Verdana" w:cs="Verdana"/>
          <w:kern w:val="0"/>
          <w:sz w:val="16"/>
          <w:szCs w:val="16"/>
        </w:rPr>
        <w:t>Profielbreedte (mm): 75.</w:t>
      </w:r>
    </w:p>
    <w:p w14:paraId="104A01E8" w14:textId="77777777" w:rsidR="00966E96" w:rsidRPr="00966E96" w:rsidRDefault="00966E96" w:rsidP="00966E9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966E96">
        <w:rPr>
          <w:rFonts w:ascii="Verdana" w:hAnsi="Verdana" w:cs="Verdana"/>
          <w:kern w:val="0"/>
          <w:sz w:val="16"/>
          <w:szCs w:val="16"/>
        </w:rPr>
        <w:t>Muuraansluiting: akoestische band.</w:t>
      </w:r>
    </w:p>
    <w:p w14:paraId="0237CBD8" w14:textId="77777777" w:rsidR="00966E96" w:rsidRPr="00966E96" w:rsidRDefault="00966E96" w:rsidP="00966E9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966E96">
        <w:rPr>
          <w:rFonts w:ascii="Verdana" w:hAnsi="Verdana" w:cs="Verdana"/>
          <w:kern w:val="0"/>
          <w:sz w:val="16"/>
          <w:szCs w:val="16"/>
        </w:rPr>
        <w:t>Vloeraansluiting: akoestische band.</w:t>
      </w:r>
    </w:p>
    <w:p w14:paraId="3193D78A" w14:textId="77777777" w:rsidR="00966E96" w:rsidRPr="00966E96" w:rsidRDefault="00966E96" w:rsidP="00966E9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966E96">
        <w:rPr>
          <w:rFonts w:ascii="Verdana" w:hAnsi="Verdana" w:cs="Verdana"/>
          <w:kern w:val="0"/>
          <w:sz w:val="16"/>
          <w:szCs w:val="16"/>
        </w:rPr>
        <w:t>Plafondaansluiting: akoestische band.</w:t>
      </w:r>
    </w:p>
    <w:p w14:paraId="0FC09A36" w14:textId="77777777" w:rsidR="00966E96" w:rsidRPr="00966E96" w:rsidRDefault="00966E96" w:rsidP="00966E9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966E96">
        <w:rPr>
          <w:rFonts w:ascii="Verdana" w:hAnsi="Verdana" w:cs="Verdana"/>
          <w:kern w:val="0"/>
          <w:sz w:val="16"/>
          <w:szCs w:val="16"/>
        </w:rPr>
        <w:t>Toebehoren:</w:t>
      </w:r>
    </w:p>
    <w:p w14:paraId="6AE8C243" w14:textId="77777777" w:rsidR="00966E96" w:rsidRPr="00966E96" w:rsidRDefault="00966E96" w:rsidP="00966E9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966E96">
        <w:rPr>
          <w:rFonts w:ascii="Verdana" w:hAnsi="Verdana" w:cs="Verdana"/>
          <w:kern w:val="0"/>
          <w:sz w:val="16"/>
          <w:szCs w:val="16"/>
        </w:rPr>
        <w:t>-</w:t>
      </w:r>
      <w:r w:rsidRPr="00966E96">
        <w:rPr>
          <w:rFonts w:ascii="Verdana" w:hAnsi="Verdana" w:cs="Verdana"/>
          <w:kern w:val="0"/>
          <w:sz w:val="16"/>
          <w:szCs w:val="16"/>
        </w:rPr>
        <w:tab/>
        <w:t>akoestische band;</w:t>
      </w:r>
    </w:p>
    <w:p w14:paraId="7E716A77" w14:textId="77777777" w:rsidR="00966E96" w:rsidRPr="00966E96" w:rsidRDefault="00966E96" w:rsidP="00966E9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966E96">
        <w:rPr>
          <w:rFonts w:ascii="Verdana" w:hAnsi="Verdana" w:cs="Verdana"/>
          <w:kern w:val="0"/>
          <w:sz w:val="16"/>
          <w:szCs w:val="16"/>
        </w:rPr>
        <w:t>-</w:t>
      </w:r>
      <w:r w:rsidRPr="00966E96">
        <w:rPr>
          <w:rFonts w:ascii="Verdana" w:hAnsi="Verdana" w:cs="Verdana"/>
          <w:kern w:val="0"/>
          <w:sz w:val="16"/>
          <w:szCs w:val="16"/>
        </w:rPr>
        <w:tab/>
        <w:t>bevestigingsmiddelen.</w:t>
      </w:r>
    </w:p>
    <w:p w14:paraId="600E473F" w14:textId="77777777" w:rsidR="00966E96" w:rsidRPr="00966E96" w:rsidRDefault="00966E96" w:rsidP="00966E9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966E96">
        <w:rPr>
          <w:rFonts w:ascii="Verdana" w:hAnsi="Verdana" w:cs="Verdana"/>
          <w:kern w:val="0"/>
          <w:sz w:val="16"/>
          <w:szCs w:val="16"/>
        </w:rPr>
        <w:t>2.</w:t>
      </w:r>
      <w:r w:rsidRPr="00966E96">
        <w:rPr>
          <w:rFonts w:ascii="Verdana" w:hAnsi="Verdana" w:cs="Verdana"/>
          <w:kern w:val="0"/>
          <w:sz w:val="16"/>
          <w:szCs w:val="16"/>
        </w:rPr>
        <w:tab/>
        <w:t>GIPSPLAAT (NEN-EN 520+W09)</w:t>
      </w:r>
    </w:p>
    <w:p w14:paraId="1ED02B02" w14:textId="77777777" w:rsidR="00966E96" w:rsidRPr="00966E96" w:rsidRDefault="00966E96" w:rsidP="00966E9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966E96">
        <w:rPr>
          <w:rFonts w:ascii="Verdana" w:hAnsi="Verdana" w:cs="Verdana"/>
          <w:kern w:val="0"/>
          <w:sz w:val="16"/>
          <w:szCs w:val="16"/>
        </w:rPr>
        <w:t>Fabrikaat</w:t>
      </w:r>
      <w:proofErr w:type="spellEnd"/>
      <w:r w:rsidRPr="00966E96">
        <w:rPr>
          <w:rFonts w:ascii="Verdana" w:hAnsi="Verdana" w:cs="Verdana"/>
          <w:kern w:val="0"/>
          <w:sz w:val="16"/>
          <w:szCs w:val="16"/>
        </w:rPr>
        <w:t>:</w:t>
      </w:r>
      <w:r w:rsidRPr="00966E96">
        <w:rPr>
          <w:rFonts w:ascii="Verdana" w:hAnsi="Verdana" w:cs="Verdana"/>
          <w:b/>
          <w:bCs/>
          <w:kern w:val="0"/>
          <w:sz w:val="16"/>
          <w:szCs w:val="16"/>
        </w:rPr>
        <w:t xml:space="preserve"> </w:t>
      </w:r>
      <w:proofErr w:type="spellStart"/>
      <w:r w:rsidRPr="00966E96">
        <w:rPr>
          <w:rFonts w:ascii="Verdana" w:hAnsi="Verdana" w:cs="Verdana"/>
          <w:kern w:val="0"/>
          <w:sz w:val="16"/>
          <w:szCs w:val="16"/>
        </w:rPr>
        <w:t>Siniat</w:t>
      </w:r>
      <w:proofErr w:type="spellEnd"/>
      <w:r w:rsidRPr="00966E96">
        <w:rPr>
          <w:rFonts w:ascii="Verdana" w:hAnsi="Verdana" w:cs="Verdana"/>
          <w:kern w:val="0"/>
          <w:sz w:val="16"/>
          <w:szCs w:val="16"/>
        </w:rPr>
        <w:t>, standaard gipskartonplaat</w:t>
      </w:r>
    </w:p>
    <w:p w14:paraId="330EAD84" w14:textId="77777777" w:rsidR="00966E96" w:rsidRPr="00966E96" w:rsidRDefault="00966E96" w:rsidP="00966E9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966E96">
        <w:rPr>
          <w:rFonts w:ascii="Verdana" w:hAnsi="Verdana" w:cs="Verdana"/>
          <w:kern w:val="0"/>
          <w:sz w:val="16"/>
          <w:szCs w:val="16"/>
        </w:rPr>
        <w:t>Type: wandplaat.</w:t>
      </w:r>
    </w:p>
    <w:p w14:paraId="552366DC" w14:textId="77777777" w:rsidR="00966E96" w:rsidRPr="00966E96" w:rsidRDefault="00966E96" w:rsidP="00966E9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966E96">
        <w:rPr>
          <w:rFonts w:ascii="Verdana" w:hAnsi="Verdana" w:cs="Verdana"/>
          <w:kern w:val="0"/>
          <w:sz w:val="16"/>
          <w:szCs w:val="16"/>
        </w:rPr>
        <w:t>Dikte (mm): 12,5.</w:t>
      </w:r>
    </w:p>
    <w:p w14:paraId="4A2DF1D1" w14:textId="77777777" w:rsidR="00966E96" w:rsidRPr="00966E96" w:rsidRDefault="00966E96" w:rsidP="00966E9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966E96">
        <w:rPr>
          <w:rFonts w:ascii="Verdana" w:hAnsi="Verdana" w:cs="Verdana"/>
          <w:kern w:val="0"/>
          <w:sz w:val="16"/>
          <w:szCs w:val="16"/>
        </w:rPr>
        <w:t>Langskanten</w:t>
      </w:r>
      <w:proofErr w:type="spellEnd"/>
      <w:r w:rsidRPr="00966E96">
        <w:rPr>
          <w:rFonts w:ascii="Verdana" w:hAnsi="Verdana" w:cs="Verdana"/>
          <w:kern w:val="0"/>
          <w:sz w:val="16"/>
          <w:szCs w:val="16"/>
        </w:rPr>
        <w:t>: AK, afgeschuind (</w:t>
      </w:r>
      <w:proofErr w:type="spellStart"/>
      <w:r w:rsidRPr="00966E96">
        <w:rPr>
          <w:rFonts w:ascii="Verdana" w:hAnsi="Verdana" w:cs="Verdana"/>
          <w:kern w:val="0"/>
          <w:sz w:val="16"/>
          <w:szCs w:val="16"/>
        </w:rPr>
        <w:t>tapered</w:t>
      </w:r>
      <w:proofErr w:type="spellEnd"/>
      <w:r w:rsidRPr="00966E96">
        <w:rPr>
          <w:rFonts w:ascii="Verdana" w:hAnsi="Verdana" w:cs="Verdana"/>
          <w:kern w:val="0"/>
          <w:sz w:val="16"/>
          <w:szCs w:val="16"/>
        </w:rPr>
        <w:t>).</w:t>
      </w:r>
    </w:p>
    <w:p w14:paraId="5FA2CE58" w14:textId="77777777" w:rsidR="00966E96" w:rsidRPr="00966E96" w:rsidRDefault="00966E96" w:rsidP="00966E9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966E96">
        <w:rPr>
          <w:rFonts w:ascii="Verdana" w:hAnsi="Verdana" w:cs="Verdana"/>
          <w:kern w:val="0"/>
          <w:sz w:val="16"/>
          <w:szCs w:val="16"/>
        </w:rPr>
        <w:t>Oppervlak: karton.</w:t>
      </w:r>
    </w:p>
    <w:p w14:paraId="03D2E3A2" w14:textId="77777777" w:rsidR="00966E96" w:rsidRPr="00966E96" w:rsidRDefault="00966E96" w:rsidP="00966E9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966E96">
        <w:rPr>
          <w:rFonts w:ascii="Verdana" w:hAnsi="Verdana" w:cs="Verdana"/>
          <w:kern w:val="0"/>
          <w:sz w:val="16"/>
          <w:szCs w:val="16"/>
        </w:rPr>
        <w:t>Uitvoering: A, standaard.</w:t>
      </w:r>
    </w:p>
    <w:p w14:paraId="4C737346" w14:textId="77777777" w:rsidR="00966E96" w:rsidRPr="00966E96" w:rsidRDefault="00966E96" w:rsidP="00966E9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966E96">
        <w:rPr>
          <w:rFonts w:ascii="Verdana" w:hAnsi="Verdana" w:cs="Verdana"/>
          <w:kern w:val="0"/>
          <w:sz w:val="16"/>
          <w:szCs w:val="16"/>
        </w:rPr>
        <w:t>Toebehoren:</w:t>
      </w:r>
    </w:p>
    <w:p w14:paraId="041A31D4" w14:textId="77777777" w:rsidR="00966E96" w:rsidRPr="00966E96" w:rsidRDefault="00966E96" w:rsidP="00966E9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966E96">
        <w:rPr>
          <w:rFonts w:ascii="Verdana" w:hAnsi="Verdana" w:cs="Verdana"/>
          <w:kern w:val="0"/>
          <w:sz w:val="16"/>
          <w:szCs w:val="16"/>
        </w:rPr>
        <w:t>-</w:t>
      </w:r>
      <w:r w:rsidRPr="00966E96">
        <w:rPr>
          <w:rFonts w:ascii="Verdana" w:hAnsi="Verdana" w:cs="Verdana"/>
          <w:kern w:val="0"/>
          <w:sz w:val="16"/>
          <w:szCs w:val="16"/>
        </w:rPr>
        <w:tab/>
        <w:t xml:space="preserve">voegafwerkingsmateriaal: </w:t>
      </w:r>
      <w:proofErr w:type="spellStart"/>
      <w:r w:rsidRPr="00966E96">
        <w:rPr>
          <w:rFonts w:ascii="Verdana" w:hAnsi="Verdana" w:cs="Verdana"/>
          <w:kern w:val="0"/>
          <w:sz w:val="16"/>
          <w:szCs w:val="16"/>
        </w:rPr>
        <w:t>Siniat</w:t>
      </w:r>
      <w:proofErr w:type="spellEnd"/>
    </w:p>
    <w:p w14:paraId="7BF64CFB" w14:textId="77777777" w:rsidR="00966E96" w:rsidRPr="00966E96" w:rsidRDefault="00966E96" w:rsidP="00966E9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966E96">
        <w:rPr>
          <w:rFonts w:ascii="Verdana" w:hAnsi="Verdana" w:cs="Verdana"/>
          <w:kern w:val="0"/>
          <w:sz w:val="16"/>
          <w:szCs w:val="16"/>
        </w:rPr>
        <w:t>-</w:t>
      </w:r>
      <w:r w:rsidRPr="00966E96">
        <w:rPr>
          <w:rFonts w:ascii="Verdana" w:hAnsi="Verdana" w:cs="Verdana"/>
          <w:kern w:val="0"/>
          <w:sz w:val="16"/>
          <w:szCs w:val="16"/>
        </w:rPr>
        <w:tab/>
        <w:t xml:space="preserve">bevestigingsmiddelen: </w:t>
      </w:r>
      <w:proofErr w:type="spellStart"/>
      <w:r w:rsidRPr="00966E96">
        <w:rPr>
          <w:rFonts w:ascii="Verdana" w:hAnsi="Verdana" w:cs="Verdana"/>
          <w:kern w:val="0"/>
          <w:sz w:val="16"/>
          <w:szCs w:val="16"/>
        </w:rPr>
        <w:t>VarioShieldScrew</w:t>
      </w:r>
      <w:proofErr w:type="spellEnd"/>
      <w:r w:rsidRPr="00966E96">
        <w:rPr>
          <w:rFonts w:ascii="Verdana" w:hAnsi="Verdana" w:cs="Verdana"/>
          <w:kern w:val="0"/>
          <w:sz w:val="16"/>
          <w:szCs w:val="16"/>
        </w:rPr>
        <w:t xml:space="preserve"> 45 mm (1e laag </w:t>
      </w:r>
      <w:proofErr w:type="spellStart"/>
      <w:r w:rsidRPr="00966E96">
        <w:rPr>
          <w:rFonts w:ascii="Verdana" w:hAnsi="Verdana" w:cs="Verdana"/>
          <w:kern w:val="0"/>
          <w:sz w:val="16"/>
          <w:szCs w:val="16"/>
        </w:rPr>
        <w:t>h.o.h</w:t>
      </w:r>
      <w:proofErr w:type="spellEnd"/>
      <w:r w:rsidRPr="00966E96">
        <w:rPr>
          <w:rFonts w:ascii="Verdana" w:hAnsi="Verdana" w:cs="Verdana"/>
          <w:kern w:val="0"/>
          <w:sz w:val="16"/>
          <w:szCs w:val="16"/>
        </w:rPr>
        <w:t xml:space="preserve">. 750 </w:t>
      </w:r>
      <w:r w:rsidRPr="00966E96">
        <w:rPr>
          <w:rFonts w:ascii="Verdana" w:hAnsi="Verdana" w:cs="Verdana"/>
          <w:kern w:val="0"/>
          <w:sz w:val="16"/>
          <w:szCs w:val="16"/>
        </w:rPr>
        <w:tab/>
        <w:t xml:space="preserve">mm, </w:t>
      </w:r>
      <w:proofErr w:type="spellStart"/>
      <w:r w:rsidRPr="00966E96">
        <w:rPr>
          <w:rFonts w:ascii="Verdana" w:hAnsi="Verdana" w:cs="Verdana"/>
          <w:kern w:val="0"/>
          <w:sz w:val="16"/>
          <w:szCs w:val="16"/>
        </w:rPr>
        <w:t>zichtlaag</w:t>
      </w:r>
      <w:proofErr w:type="spellEnd"/>
      <w:r w:rsidRPr="00966E96">
        <w:rPr>
          <w:rFonts w:ascii="Verdana" w:hAnsi="Verdana" w:cs="Verdana"/>
          <w:kern w:val="0"/>
          <w:sz w:val="16"/>
          <w:szCs w:val="16"/>
        </w:rPr>
        <w:t xml:space="preserve"> (2e laag) 250 mm)</w:t>
      </w:r>
    </w:p>
    <w:p w14:paraId="32F43784" w14:textId="77777777" w:rsidR="00966E96" w:rsidRPr="00966E96" w:rsidRDefault="00966E96" w:rsidP="00966E9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966E96">
        <w:rPr>
          <w:rFonts w:ascii="Verdana" w:hAnsi="Verdana" w:cs="Verdana"/>
          <w:kern w:val="0"/>
          <w:sz w:val="16"/>
          <w:szCs w:val="16"/>
        </w:rPr>
        <w:t>4.</w:t>
      </w:r>
      <w:r w:rsidRPr="00966E96">
        <w:rPr>
          <w:rFonts w:ascii="Verdana" w:hAnsi="Verdana" w:cs="Verdana"/>
          <w:kern w:val="0"/>
          <w:sz w:val="16"/>
          <w:szCs w:val="16"/>
        </w:rPr>
        <w:tab/>
        <w:t xml:space="preserve">MINERALE WOLDEKEN (NEN-EN 13162-12) </w:t>
      </w:r>
    </w:p>
    <w:p w14:paraId="5E028005" w14:textId="77777777" w:rsidR="00966E96" w:rsidRPr="00966E96" w:rsidRDefault="00966E96" w:rsidP="00966E9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966E96">
        <w:rPr>
          <w:rFonts w:ascii="Verdana" w:hAnsi="Verdana" w:cs="Verdana"/>
          <w:kern w:val="0"/>
          <w:sz w:val="16"/>
          <w:szCs w:val="16"/>
        </w:rPr>
        <w:lastRenderedPageBreak/>
        <w:t>Dikte (mm): 2 x 60.</w:t>
      </w:r>
    </w:p>
    <w:p w14:paraId="20F61B15" w14:textId="77777777" w:rsidR="00966E96" w:rsidRPr="00966E96" w:rsidRDefault="00966E96" w:rsidP="00966E9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966E96">
        <w:rPr>
          <w:rFonts w:ascii="Verdana" w:hAnsi="Verdana" w:cs="Verdana"/>
          <w:kern w:val="0"/>
          <w:sz w:val="16"/>
          <w:szCs w:val="16"/>
        </w:rPr>
        <w:t xml:space="preserve">Materiaal (code): MW, minerale wol. </w:t>
      </w:r>
    </w:p>
    <w:p w14:paraId="1C79B140" w14:textId="77777777" w:rsidR="00966E96" w:rsidRPr="00966E96" w:rsidRDefault="00966E96" w:rsidP="00966E9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966E96">
        <w:rPr>
          <w:rFonts w:ascii="Verdana" w:hAnsi="Verdana" w:cs="Verdana"/>
          <w:kern w:val="0"/>
          <w:sz w:val="16"/>
          <w:szCs w:val="16"/>
        </w:rPr>
        <w:t>Volumieke</w:t>
      </w:r>
      <w:proofErr w:type="spellEnd"/>
      <w:r w:rsidRPr="00966E96">
        <w:rPr>
          <w:rFonts w:ascii="Verdana" w:hAnsi="Verdana" w:cs="Verdana"/>
          <w:kern w:val="0"/>
          <w:sz w:val="16"/>
          <w:szCs w:val="16"/>
        </w:rPr>
        <w:t xml:space="preserve"> massa (kg/m3): 15 </w:t>
      </w:r>
    </w:p>
    <w:p w14:paraId="039195B5" w14:textId="77777777" w:rsidR="00966E96" w:rsidRPr="00966E96" w:rsidRDefault="00966E96" w:rsidP="00966E9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966E96">
        <w:rPr>
          <w:rFonts w:ascii="Verdana" w:hAnsi="Verdana" w:cs="Verdana"/>
          <w:kern w:val="0"/>
          <w:sz w:val="16"/>
          <w:szCs w:val="16"/>
        </w:rPr>
        <w:t>9.</w:t>
      </w:r>
      <w:r w:rsidRPr="00966E96">
        <w:rPr>
          <w:rFonts w:ascii="Verdana" w:hAnsi="Verdana" w:cs="Verdana"/>
          <w:kern w:val="0"/>
          <w:sz w:val="16"/>
          <w:szCs w:val="16"/>
        </w:rPr>
        <w:tab/>
        <w:t>LOODELEMENTEN</w:t>
      </w:r>
    </w:p>
    <w:p w14:paraId="0328EFBD" w14:textId="45B654FA" w:rsidR="00966E96" w:rsidRPr="00966E96" w:rsidRDefault="00966E96" w:rsidP="00966E9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966E96">
        <w:rPr>
          <w:rFonts w:ascii="Verdana" w:hAnsi="Verdana" w:cs="Verdana"/>
          <w:kern w:val="0"/>
          <w:sz w:val="16"/>
          <w:szCs w:val="16"/>
        </w:rPr>
        <w:t>Fabrikaat</w:t>
      </w:r>
      <w:proofErr w:type="spellEnd"/>
      <w:r w:rsidRPr="00966E96">
        <w:rPr>
          <w:rFonts w:ascii="Verdana" w:hAnsi="Verdana" w:cs="Verdana"/>
          <w:kern w:val="0"/>
          <w:sz w:val="16"/>
          <w:szCs w:val="16"/>
        </w:rPr>
        <w:t xml:space="preserve">:  </w:t>
      </w:r>
      <w:proofErr w:type="spellStart"/>
      <w:r w:rsidRPr="00966E96">
        <w:rPr>
          <w:rFonts w:ascii="Verdana" w:hAnsi="Verdana" w:cs="Verdana"/>
          <w:kern w:val="0"/>
          <w:sz w:val="16"/>
          <w:szCs w:val="16"/>
        </w:rPr>
        <w:t>Vario</w:t>
      </w:r>
      <w:r w:rsidR="00054C96">
        <w:rPr>
          <w:rFonts w:ascii="Verdana" w:hAnsi="Verdana" w:cs="Verdana"/>
          <w:kern w:val="0"/>
          <w:sz w:val="16"/>
          <w:szCs w:val="16"/>
        </w:rPr>
        <w:t>S</w:t>
      </w:r>
      <w:r w:rsidRPr="00966E96">
        <w:rPr>
          <w:rFonts w:ascii="Verdana" w:hAnsi="Verdana" w:cs="Verdana"/>
          <w:kern w:val="0"/>
          <w:sz w:val="16"/>
          <w:szCs w:val="16"/>
        </w:rPr>
        <w:t>hieldXL</w:t>
      </w:r>
      <w:proofErr w:type="spellEnd"/>
    </w:p>
    <w:p w14:paraId="5481D4DD" w14:textId="77777777" w:rsidR="00966E96" w:rsidRPr="00966E96" w:rsidRDefault="00966E96" w:rsidP="00966E9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966E96">
        <w:rPr>
          <w:rFonts w:ascii="Verdana" w:hAnsi="Verdana" w:cs="Verdana"/>
          <w:kern w:val="0"/>
          <w:sz w:val="16"/>
          <w:szCs w:val="16"/>
        </w:rPr>
        <w:t>Type: Loodsteen</w:t>
      </w:r>
    </w:p>
    <w:p w14:paraId="13D00CC3" w14:textId="77777777" w:rsidR="00966E96" w:rsidRPr="00966E96" w:rsidRDefault="00966E96" w:rsidP="00966E9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966E96">
        <w:rPr>
          <w:rFonts w:ascii="Verdana" w:hAnsi="Verdana" w:cs="Verdana"/>
          <w:kern w:val="0"/>
          <w:sz w:val="16"/>
          <w:szCs w:val="16"/>
        </w:rPr>
        <w:t>Dikte (mm): 8</w:t>
      </w:r>
    </w:p>
    <w:p w14:paraId="2F866397" w14:textId="77777777" w:rsidR="00966E96" w:rsidRPr="00966E96" w:rsidRDefault="00966E96" w:rsidP="00966E9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966E96">
        <w:rPr>
          <w:rFonts w:ascii="Verdana" w:hAnsi="Verdana" w:cs="Verdana"/>
          <w:kern w:val="0"/>
          <w:sz w:val="16"/>
          <w:szCs w:val="16"/>
        </w:rPr>
        <w:t xml:space="preserve">Lengte x breedte (mm): 600 x 400 </w:t>
      </w:r>
    </w:p>
    <w:p w14:paraId="51A76E06" w14:textId="77777777" w:rsidR="00966E96" w:rsidRPr="00966E96" w:rsidRDefault="00966E96" w:rsidP="00966E9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966E96">
        <w:rPr>
          <w:rFonts w:ascii="Verdana" w:hAnsi="Verdana" w:cs="Verdana"/>
          <w:kern w:val="0"/>
          <w:sz w:val="16"/>
          <w:szCs w:val="16"/>
        </w:rPr>
        <w:t>Materiaal: lood</w:t>
      </w:r>
    </w:p>
    <w:p w14:paraId="1F34B1AD" w14:textId="77777777" w:rsidR="00966E96" w:rsidRPr="00966E96" w:rsidRDefault="00966E96" w:rsidP="00966E9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966E96">
        <w:rPr>
          <w:rFonts w:ascii="Verdana" w:hAnsi="Verdana" w:cs="Verdana"/>
          <w:kern w:val="0"/>
          <w:sz w:val="16"/>
          <w:szCs w:val="16"/>
        </w:rPr>
        <w:t>Randen element: rondom een in elkaar grijpende V-vormige groef</w:t>
      </w:r>
    </w:p>
    <w:p w14:paraId="4390F6FD" w14:textId="77777777" w:rsidR="00966E96" w:rsidRPr="00966E96" w:rsidRDefault="00966E96" w:rsidP="00966E96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966E96">
        <w:rPr>
          <w:rFonts w:ascii="Verdana" w:hAnsi="Verdana" w:cs="Verdana"/>
          <w:kern w:val="0"/>
          <w:sz w:val="16"/>
          <w:szCs w:val="16"/>
        </w:rPr>
        <w:t xml:space="preserve">Montage tussen een binnen- en buitenconstructie van versterkte </w:t>
      </w:r>
      <w:proofErr w:type="spellStart"/>
      <w:r w:rsidRPr="00966E96">
        <w:rPr>
          <w:rFonts w:ascii="Verdana" w:hAnsi="Verdana" w:cs="Verdana"/>
          <w:kern w:val="0"/>
          <w:sz w:val="16"/>
          <w:szCs w:val="16"/>
        </w:rPr>
        <w:t>metalstudprofielen</w:t>
      </w:r>
      <w:proofErr w:type="spellEnd"/>
      <w:r w:rsidRPr="00966E96">
        <w:rPr>
          <w:rFonts w:ascii="Verdana" w:hAnsi="Verdana" w:cs="Verdana"/>
          <w:kern w:val="0"/>
          <w:sz w:val="16"/>
          <w:szCs w:val="16"/>
        </w:rPr>
        <w:t>.</w:t>
      </w:r>
    </w:p>
    <w:p w14:paraId="2B602A25" w14:textId="77777777" w:rsidR="00966E96" w:rsidRPr="00966E96" w:rsidRDefault="00966E96" w:rsidP="00966E96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566"/>
        <w:rPr>
          <w:rFonts w:ascii="Verdana" w:hAnsi="Verdana" w:cs="Verdana"/>
          <w:kern w:val="0"/>
          <w:sz w:val="16"/>
          <w:szCs w:val="16"/>
        </w:rPr>
      </w:pPr>
      <w:r w:rsidRPr="00966E96">
        <w:rPr>
          <w:rFonts w:ascii="Verdana" w:hAnsi="Verdana" w:cs="Verdana"/>
          <w:kern w:val="0"/>
          <w:sz w:val="16"/>
          <w:szCs w:val="16"/>
        </w:rPr>
        <w:t>.01</w:t>
      </w:r>
      <w:r w:rsidRPr="00966E96">
        <w:rPr>
          <w:rFonts w:ascii="Verdana" w:hAnsi="Verdana" w:cs="Verdana"/>
          <w:kern w:val="0"/>
          <w:sz w:val="16"/>
          <w:szCs w:val="16"/>
        </w:rPr>
        <w:tab/>
        <w:t>BINNENWAND</w:t>
      </w:r>
    </w:p>
    <w:p w14:paraId="233D85F0" w14:textId="77777777" w:rsidR="00966E96" w:rsidRPr="00966E96" w:rsidRDefault="00966E96" w:rsidP="00966E96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/>
        <w:rPr>
          <w:rFonts w:ascii="Verdana" w:hAnsi="Verdana" w:cs="Verdana"/>
          <w:kern w:val="0"/>
          <w:sz w:val="16"/>
          <w:szCs w:val="16"/>
        </w:rPr>
      </w:pPr>
      <w:r w:rsidRPr="00966E96">
        <w:rPr>
          <w:rFonts w:ascii="Verdana" w:hAnsi="Verdana" w:cs="Verdana"/>
          <w:kern w:val="0"/>
          <w:sz w:val="16"/>
          <w:szCs w:val="16"/>
        </w:rPr>
        <w:t>Systeemcode fabrikant: VARXL215-22-75-8,0 lead+2MW</w:t>
      </w:r>
    </w:p>
    <w:p w14:paraId="0D8D6F2B" w14:textId="7B617946" w:rsidR="00F27AA4" w:rsidRPr="00966E96" w:rsidRDefault="00966E96" w:rsidP="00966E96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/>
        <w:rPr>
          <w:rFonts w:ascii="Verdana" w:hAnsi="Verdana" w:cs="Verdana"/>
          <w:kern w:val="0"/>
          <w:sz w:val="16"/>
          <w:szCs w:val="16"/>
        </w:rPr>
      </w:pPr>
      <w:proofErr w:type="spellStart"/>
      <w:r w:rsidRPr="00966E96">
        <w:rPr>
          <w:rFonts w:ascii="Verdana" w:hAnsi="Verdana" w:cs="Verdana"/>
          <w:kern w:val="0"/>
          <w:sz w:val="16"/>
          <w:szCs w:val="16"/>
        </w:rPr>
        <w:t>VarioShieldXL</w:t>
      </w:r>
      <w:proofErr w:type="spellEnd"/>
      <w:r w:rsidRPr="00966E96">
        <w:rPr>
          <w:rFonts w:ascii="Verdana" w:hAnsi="Verdana" w:cs="Verdana"/>
          <w:kern w:val="0"/>
          <w:sz w:val="16"/>
          <w:szCs w:val="16"/>
        </w:rPr>
        <w:t xml:space="preserve"> is een handzame loodsteen voor wandconstructies met hogere stralingsbelastingen. </w:t>
      </w:r>
    </w:p>
    <w:sectPr w:rsidR="00F27AA4" w:rsidRPr="00966E96" w:rsidSect="00966E9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96"/>
    <w:rsid w:val="00054C96"/>
    <w:rsid w:val="00966E96"/>
    <w:rsid w:val="00A43E49"/>
    <w:rsid w:val="00B438CF"/>
    <w:rsid w:val="00D553F9"/>
    <w:rsid w:val="00F27AA4"/>
    <w:rsid w:val="00FA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48D2"/>
  <w15:chartTrackingRefBased/>
  <w15:docId w15:val="{EE94D5BA-44DF-42BB-88E9-42ACC788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66E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66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66E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66E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66E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66E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66E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66E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66E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66E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66E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66E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66E9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66E9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66E9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66E9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66E9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66E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66E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66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66E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66E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66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66E9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66E9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66E9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66E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66E9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66E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2406</Characters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2024-08-26T13:01:00Z</dcterms:created>
  <dcterms:modified xsi:type="dcterms:W3CDTF">2024-08-26T13:01:00Z</dcterms:modified>
</cp:coreProperties>
</file>